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AB" w:rsidRPr="005322F7" w:rsidRDefault="006F04E4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7F40E6">
        <w:rPr>
          <w:rFonts w:ascii="Arial" w:hAnsi="Arial" w:cs="Arial"/>
          <w:b/>
          <w:sz w:val="32"/>
          <w:szCs w:val="32"/>
        </w:rPr>
        <w:t>74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7F40E6">
        <w:rPr>
          <w:rFonts w:ascii="Arial" w:hAnsi="Arial" w:cs="Arial"/>
          <w:b/>
          <w:sz w:val="32"/>
          <w:szCs w:val="32"/>
        </w:rPr>
        <w:t>13.11.2023</w:t>
      </w:r>
      <w:r>
        <w:rPr>
          <w:rFonts w:ascii="Arial" w:hAnsi="Arial" w:cs="Arial"/>
          <w:b/>
          <w:sz w:val="32"/>
          <w:szCs w:val="32"/>
        </w:rPr>
        <w:t>г.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ИРКУТСКАЯ ОБЛАСТЬ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КИРЕНСКИЙ РАЙОН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 xml:space="preserve">АДМИНИСТРАЦИЯ ПЕТРОПАВЛОВСКОГО 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hyperlink w:anchor="sub_9991" w:history="1">
        <w:r w:rsidRPr="005322F7">
          <w:rPr>
            <w:rStyle w:val="a3"/>
            <w:rFonts w:ascii="Arial" w:hAnsi="Arial" w:cs="Arial"/>
            <w:b/>
            <w:color w:val="auto"/>
            <w:sz w:val="32"/>
            <w:szCs w:val="32"/>
          </w:rPr>
          <w:t>ПОЛОЖЕНИЕ</w:t>
        </w:r>
      </w:hyperlink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«ОБ ОПЛАТЕ ТРУДА ВСПОМОГАТЕЛЬНОГО ПЕРСОНАЛА</w:t>
      </w:r>
    </w:p>
    <w:p w:rsidR="00227CAB" w:rsidRPr="005322F7" w:rsidRDefault="00227CAB" w:rsidP="006F04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АДМИНИСТРАЦИИ ПЕТРОПАВЛОВСКОГО СЕЛЬСКОГО ПОСЕЛЕНИЯ»</w:t>
      </w:r>
    </w:p>
    <w:p w:rsidR="00227CAB" w:rsidRPr="00497995" w:rsidRDefault="00227CAB" w:rsidP="00227CA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27CAB" w:rsidRDefault="00227CAB" w:rsidP="00227CAB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E2">
        <w:rPr>
          <w:rFonts w:ascii="Arial" w:hAnsi="Arial" w:cs="Arial"/>
          <w:sz w:val="24"/>
          <w:szCs w:val="24"/>
        </w:rPr>
        <w:t xml:space="preserve">В целях упорядочения оплаты труда вспомогательного персонала администрации </w:t>
      </w:r>
      <w:r>
        <w:rPr>
          <w:rFonts w:ascii="Arial" w:hAnsi="Arial" w:cs="Arial"/>
          <w:sz w:val="24"/>
          <w:szCs w:val="24"/>
        </w:rPr>
        <w:t xml:space="preserve">Петропавловского </w:t>
      </w:r>
      <w:r w:rsidRPr="00183FE2">
        <w:rPr>
          <w:rFonts w:ascii="Arial" w:hAnsi="Arial" w:cs="Arial"/>
          <w:sz w:val="24"/>
          <w:szCs w:val="24"/>
        </w:rPr>
        <w:t xml:space="preserve"> сельского поселения в соответствии со статьями 135, 144 Трудового кодекса Российской Федерации и Указами Губернатора Иркутской области от 22 сентября 2011 года №</w:t>
      </w:r>
      <w:r w:rsidR="007C1DD4">
        <w:rPr>
          <w:rFonts w:ascii="Arial" w:hAnsi="Arial" w:cs="Arial"/>
          <w:sz w:val="24"/>
          <w:szCs w:val="24"/>
        </w:rPr>
        <w:t xml:space="preserve"> </w:t>
      </w:r>
      <w:r w:rsidRPr="00183FE2">
        <w:rPr>
          <w:rFonts w:ascii="Arial" w:hAnsi="Arial" w:cs="Arial"/>
          <w:sz w:val="24"/>
          <w:szCs w:val="24"/>
        </w:rPr>
        <w:t>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области»</w:t>
      </w:r>
      <w:r w:rsidR="007F40E6">
        <w:rPr>
          <w:rFonts w:ascii="Arial" w:hAnsi="Arial" w:cs="Arial"/>
          <w:sz w:val="24"/>
          <w:szCs w:val="24"/>
        </w:rPr>
        <w:t xml:space="preserve"> с изменениями от 05.07.2023г. № № 202-уг</w:t>
      </w:r>
      <w:r w:rsidRPr="00183FE2">
        <w:rPr>
          <w:rFonts w:ascii="Arial" w:hAnsi="Arial" w:cs="Arial"/>
          <w:sz w:val="24"/>
          <w:szCs w:val="24"/>
        </w:rPr>
        <w:t xml:space="preserve">, руководствуясь Уставом </w:t>
      </w:r>
      <w:r>
        <w:rPr>
          <w:rFonts w:ascii="Arial" w:hAnsi="Arial" w:cs="Arial"/>
          <w:sz w:val="24"/>
          <w:szCs w:val="24"/>
        </w:rPr>
        <w:t>Петропавловского</w:t>
      </w:r>
      <w:r w:rsidRPr="00183F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183FE2">
        <w:rPr>
          <w:rFonts w:ascii="Arial" w:hAnsi="Arial" w:cs="Arial"/>
          <w:sz w:val="24"/>
          <w:szCs w:val="24"/>
        </w:rPr>
        <w:t xml:space="preserve"> администрация </w:t>
      </w:r>
      <w:r>
        <w:rPr>
          <w:rFonts w:ascii="Arial" w:hAnsi="Arial" w:cs="Arial"/>
          <w:sz w:val="24"/>
          <w:szCs w:val="24"/>
        </w:rPr>
        <w:t xml:space="preserve">Петропавловского </w:t>
      </w:r>
      <w:r w:rsidRPr="00183FE2">
        <w:rPr>
          <w:rFonts w:ascii="Arial" w:hAnsi="Arial" w:cs="Arial"/>
          <w:sz w:val="24"/>
          <w:szCs w:val="24"/>
        </w:rPr>
        <w:t xml:space="preserve"> сельского поселения</w:t>
      </w:r>
      <w:r w:rsidR="0049799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13A6" w:rsidRDefault="007E13A6" w:rsidP="00497995">
      <w:pPr>
        <w:pStyle w:val="HTML"/>
        <w:jc w:val="center"/>
        <w:rPr>
          <w:rFonts w:ascii="Arial" w:hAnsi="Arial" w:cs="Arial"/>
          <w:b/>
          <w:sz w:val="30"/>
          <w:szCs w:val="30"/>
        </w:rPr>
      </w:pPr>
    </w:p>
    <w:p w:rsidR="00227CAB" w:rsidRDefault="00497995" w:rsidP="00497995">
      <w:pPr>
        <w:pStyle w:val="HTM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97995" w:rsidRDefault="00497995" w:rsidP="00497995">
      <w:pPr>
        <w:pStyle w:val="HTML"/>
        <w:jc w:val="center"/>
        <w:rPr>
          <w:rFonts w:ascii="Arial" w:hAnsi="Arial" w:cs="Arial"/>
          <w:b/>
          <w:sz w:val="30"/>
          <w:szCs w:val="30"/>
        </w:rPr>
      </w:pPr>
    </w:p>
    <w:p w:rsidR="00227CAB" w:rsidRPr="00204FAA" w:rsidRDefault="00227CAB" w:rsidP="00204F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4FAA">
        <w:rPr>
          <w:rFonts w:ascii="Arial" w:hAnsi="Arial" w:cs="Arial"/>
          <w:sz w:val="24"/>
          <w:szCs w:val="24"/>
        </w:rPr>
        <w:t>1. Внести изменение в Положение «Об оплате труда вспомогательного персонала администрации Петропавловского сельского поселения», утвержденное постановлением № 15/1  от  15.11.2017г.:</w:t>
      </w:r>
    </w:p>
    <w:p w:rsidR="00204FAA" w:rsidRPr="00204FAA" w:rsidRDefault="007F40E6" w:rsidP="00204FAA">
      <w:pPr>
        <w:shd w:val="clear" w:color="auto" w:fill="FFFFFF"/>
        <w:tabs>
          <w:tab w:val="left" w:pos="850"/>
        </w:tabs>
        <w:spacing w:after="0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sub_1"/>
      <w:bookmarkStart w:id="1" w:name="sub_311"/>
      <w:r>
        <w:rPr>
          <w:rFonts w:ascii="Arial" w:hAnsi="Arial" w:cs="Arial"/>
          <w:color w:val="FF0000"/>
          <w:sz w:val="24"/>
          <w:szCs w:val="24"/>
        </w:rPr>
        <w:t>1</w:t>
      </w:r>
      <w:r w:rsidR="00204FAA" w:rsidRPr="00204FAA">
        <w:rPr>
          <w:rFonts w:ascii="Arial" w:hAnsi="Arial" w:cs="Arial"/>
          <w:color w:val="FF0000"/>
          <w:sz w:val="24"/>
          <w:szCs w:val="24"/>
        </w:rPr>
        <w:t>)</w:t>
      </w:r>
      <w:r w:rsidR="00204FAA" w:rsidRPr="00204FAA">
        <w:rPr>
          <w:rFonts w:ascii="Arial" w:hAnsi="Arial" w:cs="Arial"/>
          <w:sz w:val="24"/>
          <w:szCs w:val="24"/>
        </w:rPr>
        <w:t xml:space="preserve"> </w:t>
      </w:r>
      <w:r w:rsidR="00204FAA" w:rsidRPr="00204FAA">
        <w:rPr>
          <w:rFonts w:ascii="Arial" w:hAnsi="Arial" w:cs="Arial"/>
          <w:color w:val="FF0000"/>
          <w:sz w:val="24"/>
          <w:szCs w:val="24"/>
        </w:rPr>
        <w:t xml:space="preserve">«В подпункте «б» пункта 7 и в пункте 11 слова «в размере от </w:t>
      </w:r>
      <w:r>
        <w:rPr>
          <w:rFonts w:ascii="Arial" w:hAnsi="Arial" w:cs="Arial"/>
          <w:color w:val="FF0000"/>
          <w:sz w:val="24"/>
          <w:szCs w:val="24"/>
        </w:rPr>
        <w:t>10</w:t>
      </w:r>
      <w:r w:rsidR="00204FAA" w:rsidRPr="00204FAA">
        <w:rPr>
          <w:rFonts w:ascii="Arial" w:hAnsi="Arial" w:cs="Arial"/>
          <w:color w:val="FF0000"/>
          <w:sz w:val="24"/>
          <w:szCs w:val="24"/>
        </w:rPr>
        <w:t xml:space="preserve"> до </w:t>
      </w:r>
      <w:r>
        <w:rPr>
          <w:rFonts w:ascii="Arial" w:hAnsi="Arial" w:cs="Arial"/>
          <w:color w:val="FF0000"/>
          <w:sz w:val="24"/>
          <w:szCs w:val="24"/>
        </w:rPr>
        <w:t>20</w:t>
      </w:r>
      <w:r w:rsidR="00204FAA" w:rsidRPr="00204FAA">
        <w:rPr>
          <w:rFonts w:ascii="Arial" w:hAnsi="Arial" w:cs="Arial"/>
          <w:color w:val="FF0000"/>
          <w:sz w:val="24"/>
          <w:szCs w:val="24"/>
        </w:rPr>
        <w:t xml:space="preserve">» заменить словами «в размере от 10 до </w:t>
      </w:r>
      <w:r>
        <w:rPr>
          <w:rFonts w:ascii="Arial" w:hAnsi="Arial" w:cs="Arial"/>
          <w:color w:val="FF0000"/>
          <w:sz w:val="24"/>
          <w:szCs w:val="24"/>
        </w:rPr>
        <w:t>35</w:t>
      </w:r>
      <w:r w:rsidR="00204FAA" w:rsidRPr="00204FAA">
        <w:rPr>
          <w:rFonts w:ascii="Arial" w:hAnsi="Arial" w:cs="Arial"/>
          <w:color w:val="FF0000"/>
          <w:sz w:val="24"/>
          <w:szCs w:val="24"/>
        </w:rPr>
        <w:t>».</w:t>
      </w:r>
    </w:p>
    <w:p w:rsidR="00497995" w:rsidRPr="00204FAA" w:rsidRDefault="00F9300A" w:rsidP="00204FAA">
      <w:pPr>
        <w:shd w:val="clear" w:color="auto" w:fill="FFFFFF"/>
        <w:tabs>
          <w:tab w:val="left" w:pos="850"/>
        </w:tabs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bookmarkStart w:id="2" w:name="sub_3"/>
      <w:bookmarkEnd w:id="0"/>
      <w:bookmarkEnd w:id="1"/>
      <w:r w:rsidRPr="00204FAA">
        <w:rPr>
          <w:rFonts w:ascii="Arial" w:hAnsi="Arial" w:cs="Arial"/>
          <w:sz w:val="24"/>
          <w:szCs w:val="24"/>
        </w:rPr>
        <w:t>2</w:t>
      </w:r>
      <w:r w:rsidR="00227CAB" w:rsidRPr="00204FAA">
        <w:rPr>
          <w:rFonts w:ascii="Arial" w:hAnsi="Arial" w:cs="Arial"/>
          <w:sz w:val="24"/>
          <w:szCs w:val="24"/>
        </w:rPr>
        <w:t xml:space="preserve">. Данное постановление подлежит опубликованию </w:t>
      </w:r>
      <w:r w:rsidR="00497995" w:rsidRPr="00204FAA">
        <w:rPr>
          <w:rFonts w:ascii="Arial" w:hAnsi="Arial" w:cs="Arial"/>
          <w:sz w:val="24"/>
          <w:szCs w:val="24"/>
        </w:rPr>
        <w:t>в журнале «Информационный Вестник Петропавловского МО» и размещению на официальном сайте администрации Киренского муниципального района в разделе «Поселения района» (http://kirenskrn.irkobl.ru) в информационно</w:t>
      </w:r>
      <w:r w:rsidR="007C1DD4" w:rsidRPr="00204FAA">
        <w:rPr>
          <w:rFonts w:ascii="Arial" w:hAnsi="Arial" w:cs="Arial"/>
          <w:sz w:val="24"/>
          <w:szCs w:val="24"/>
        </w:rPr>
        <w:t xml:space="preserve"> </w:t>
      </w:r>
      <w:r w:rsidR="00497995" w:rsidRPr="00204FAA">
        <w:rPr>
          <w:rFonts w:ascii="Arial" w:hAnsi="Arial" w:cs="Arial"/>
          <w:sz w:val="24"/>
          <w:szCs w:val="24"/>
        </w:rPr>
        <w:t>- телекоммуникационной сети «Интернет».</w:t>
      </w:r>
      <w:r w:rsidR="00227CAB" w:rsidRPr="00204FAA">
        <w:rPr>
          <w:rFonts w:ascii="Arial" w:hAnsi="Arial" w:cs="Arial"/>
          <w:sz w:val="24"/>
          <w:szCs w:val="24"/>
        </w:rPr>
        <w:t xml:space="preserve"> </w:t>
      </w:r>
    </w:p>
    <w:p w:rsidR="00227CAB" w:rsidRPr="00204FAA" w:rsidRDefault="00227CAB" w:rsidP="00204F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4FAA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r w:rsidR="00497995" w:rsidRPr="00204FAA">
        <w:rPr>
          <w:rFonts w:ascii="Arial" w:hAnsi="Arial" w:cs="Arial"/>
          <w:sz w:val="24"/>
          <w:szCs w:val="24"/>
        </w:rPr>
        <w:t xml:space="preserve">момента подписания и распространяется </w:t>
      </w:r>
      <w:r w:rsidR="007F40E6" w:rsidRPr="00204FAA">
        <w:rPr>
          <w:rFonts w:ascii="Arial" w:hAnsi="Arial" w:cs="Arial"/>
          <w:sz w:val="24"/>
          <w:szCs w:val="24"/>
        </w:rPr>
        <w:t>на</w:t>
      </w:r>
      <w:r w:rsidR="007F40E6">
        <w:rPr>
          <w:rFonts w:ascii="Arial" w:hAnsi="Arial" w:cs="Arial"/>
          <w:sz w:val="24"/>
          <w:szCs w:val="24"/>
        </w:rPr>
        <w:t xml:space="preserve"> </w:t>
      </w:r>
      <w:r w:rsidR="007F40E6" w:rsidRPr="00204FAA">
        <w:rPr>
          <w:rFonts w:ascii="Arial" w:hAnsi="Arial" w:cs="Arial"/>
          <w:sz w:val="24"/>
          <w:szCs w:val="24"/>
        </w:rPr>
        <w:t>правоотношения,</w:t>
      </w:r>
      <w:r w:rsidR="007E13A6" w:rsidRPr="00204FAA">
        <w:rPr>
          <w:rFonts w:ascii="Arial" w:hAnsi="Arial" w:cs="Arial"/>
          <w:sz w:val="24"/>
          <w:szCs w:val="24"/>
        </w:rPr>
        <w:t xml:space="preserve"> возникшие с 01.</w:t>
      </w:r>
      <w:r w:rsidR="007F40E6">
        <w:rPr>
          <w:rFonts w:ascii="Arial" w:hAnsi="Arial" w:cs="Arial"/>
          <w:sz w:val="24"/>
          <w:szCs w:val="24"/>
        </w:rPr>
        <w:t>01.2024</w:t>
      </w:r>
      <w:r w:rsidR="00497995" w:rsidRPr="00204FAA">
        <w:rPr>
          <w:rFonts w:ascii="Arial" w:hAnsi="Arial" w:cs="Arial"/>
          <w:sz w:val="24"/>
          <w:szCs w:val="24"/>
        </w:rPr>
        <w:t>г.</w:t>
      </w:r>
    </w:p>
    <w:p w:rsidR="00227CAB" w:rsidRDefault="00227CAB" w:rsidP="00227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1DD4" w:rsidRPr="00183FE2" w:rsidRDefault="007C1DD4" w:rsidP="00227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7CAB" w:rsidRDefault="00227CAB" w:rsidP="004979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FE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Петропавловского</w:t>
      </w:r>
    </w:p>
    <w:p w:rsidR="00291136" w:rsidRDefault="00227CAB" w:rsidP="008E74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П.Л. Шерер</w:t>
      </w:r>
      <w:bookmarkEnd w:id="2"/>
    </w:p>
    <w:p w:rsidR="008E74BA" w:rsidRPr="008E74BA" w:rsidRDefault="008E74BA" w:rsidP="008E7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FAA" w:rsidRDefault="00204FAA" w:rsidP="00505C6E">
      <w:pPr>
        <w:spacing w:after="0"/>
      </w:pPr>
    </w:p>
    <w:p w:rsidR="00352CC6" w:rsidRPr="00505C6E" w:rsidRDefault="00352CC6" w:rsidP="00505C6E">
      <w:pPr>
        <w:spacing w:after="0"/>
        <w:rPr>
          <w:rFonts w:ascii="Arial" w:hAnsi="Arial" w:cs="Arial"/>
          <w:sz w:val="24"/>
          <w:szCs w:val="24"/>
        </w:rPr>
      </w:pPr>
    </w:p>
    <w:p w:rsidR="00505C6E" w:rsidRPr="00505C6E" w:rsidRDefault="00505C6E" w:rsidP="00505C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05C6E">
        <w:rPr>
          <w:rFonts w:ascii="Courier New" w:hAnsi="Courier New" w:cs="Courier New"/>
          <w:szCs w:val="24"/>
        </w:rPr>
        <w:lastRenderedPageBreak/>
        <w:t xml:space="preserve">Приложение к </w:t>
      </w:r>
    </w:p>
    <w:p w:rsidR="00505C6E" w:rsidRPr="00505C6E" w:rsidRDefault="00505C6E" w:rsidP="00505C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05C6E">
        <w:rPr>
          <w:rFonts w:ascii="Courier New" w:hAnsi="Courier New" w:cs="Courier New"/>
          <w:szCs w:val="24"/>
        </w:rPr>
        <w:t>постановлению главы</w:t>
      </w:r>
    </w:p>
    <w:p w:rsidR="00505C6E" w:rsidRPr="00505C6E" w:rsidRDefault="00505C6E" w:rsidP="00505C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05C6E">
        <w:rPr>
          <w:rFonts w:ascii="Courier New" w:hAnsi="Courier New" w:cs="Courier New"/>
          <w:szCs w:val="24"/>
        </w:rPr>
        <w:t>Петропавловского сельского поселения</w:t>
      </w:r>
    </w:p>
    <w:p w:rsidR="00505C6E" w:rsidRPr="00505C6E" w:rsidRDefault="00505C6E" w:rsidP="00505C6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05C6E">
        <w:rPr>
          <w:rFonts w:ascii="Courier New" w:hAnsi="Courier New" w:cs="Courier New"/>
          <w:szCs w:val="24"/>
        </w:rPr>
        <w:t>№ 15/1 от 15.11.2017 г.</w:t>
      </w:r>
    </w:p>
    <w:p w:rsidR="00505C6E" w:rsidRP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5C6E" w:rsidRP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>ПОЛОЖЕНИЕ</w:t>
      </w:r>
    </w:p>
    <w:p w:rsidR="00505C6E" w:rsidRP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 xml:space="preserve">об оплате труда вспомогательного персонала (рабочих) </w:t>
      </w:r>
    </w:p>
    <w:p w:rsidR="00505C6E" w:rsidRP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 xml:space="preserve">Петропавловского муниципального образования </w:t>
      </w:r>
    </w:p>
    <w:p w:rsidR="00505C6E" w:rsidRP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5C6E" w:rsidRPr="00505C6E" w:rsidRDefault="00505C6E" w:rsidP="00505C6E">
      <w:pPr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>1.ОБЩИЕ ПОЛОЖЕНИЯ</w:t>
      </w:r>
    </w:p>
    <w:p w:rsidR="00505C6E" w:rsidRPr="00505C6E" w:rsidRDefault="00505C6E" w:rsidP="00352CC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1. Настоящее Положение устанавливает оплату труда и порядок формирования фонда оплаты труда вспомогательного персонала (рабочих) Петропавловского муниципального образования. </w:t>
      </w:r>
    </w:p>
    <w:p w:rsidR="00505C6E" w:rsidRPr="00505C6E" w:rsidRDefault="00505C6E" w:rsidP="00352CC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2. Под вспомогательным персоналом администрации Петропавловского муниципального образования в целях настоящего Положения понимаются лица, работающие в администрации Петропавловского муниципального образования по трудовым договорам и не являющиеся муниципальными служащими.</w:t>
      </w:r>
    </w:p>
    <w:p w:rsidR="00505C6E" w:rsidRPr="00505C6E" w:rsidRDefault="00505C6E" w:rsidP="00505C6E">
      <w:pPr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>2. ОПЛАТА ТРУДА И ПОРЯДОК ФОРМИРОВАНИЯ ФОНДА ОПЛАТЫ ТРУДА ВСПОМОГАТЕЛЬНОГО ПЕРСОНАЛА (РАБОЧИХ) ПЕТРОПАВЛОВСКОГО МУНИЦИПАЛЬНОГО ОБРАЗОВАНИЯ.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3. Оплата труда вспомогательного персонала (рабочих) Петропавловского муниципального образования (далее - вспомогательный персонал) состоит из должностного оклада, ежемесячных и иных дополнительных выплат.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4.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рабочих, в следующих размерах: 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E74BA" w:rsidRPr="008E74BA" w:rsidTr="008E74BA">
        <w:trPr>
          <w:trHeight w:val="15"/>
        </w:trPr>
        <w:tc>
          <w:tcPr>
            <w:tcW w:w="5068" w:type="dxa"/>
            <w:hideMark/>
          </w:tcPr>
          <w:p w:rsidR="008E74BA" w:rsidRPr="008E74BA" w:rsidRDefault="008E74BA" w:rsidP="008E7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069" w:type="dxa"/>
            <w:hideMark/>
          </w:tcPr>
          <w:p w:rsidR="008E74BA" w:rsidRPr="008E74BA" w:rsidRDefault="008E74BA" w:rsidP="008E74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Размер должностного оклада, руб.</w:t>
            </w:r>
          </w:p>
        </w:tc>
      </w:tr>
      <w:tr w:rsidR="008E74BA" w:rsidRPr="008E74BA" w:rsidTr="008E74BA">
        <w:tc>
          <w:tcPr>
            <w:tcW w:w="5068" w:type="dxa"/>
            <w:hideMark/>
          </w:tcPr>
          <w:p w:rsidR="008E74BA" w:rsidRPr="008E74BA" w:rsidRDefault="008E74BA" w:rsidP="008E74BA">
            <w:pPr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5069" w:type="dxa"/>
            <w:hideMark/>
          </w:tcPr>
          <w:p w:rsidR="008E74BA" w:rsidRPr="008E74BA" w:rsidRDefault="008E74BA" w:rsidP="008E74BA">
            <w:pPr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11 720</w:t>
            </w:r>
          </w:p>
        </w:tc>
      </w:tr>
      <w:tr w:rsidR="008E74BA" w:rsidRPr="008E74BA" w:rsidTr="008E74BA">
        <w:tc>
          <w:tcPr>
            <w:tcW w:w="5068" w:type="dxa"/>
            <w:hideMark/>
          </w:tcPr>
          <w:p w:rsidR="008E74BA" w:rsidRPr="008E74BA" w:rsidRDefault="008E74BA" w:rsidP="008E74BA">
            <w:pPr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 квалификационный разряд</w:t>
            </w: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</w:r>
          </w:p>
        </w:tc>
        <w:tc>
          <w:tcPr>
            <w:tcW w:w="5069" w:type="dxa"/>
            <w:hideMark/>
          </w:tcPr>
          <w:p w:rsidR="008E74BA" w:rsidRPr="008E74BA" w:rsidRDefault="008E74BA" w:rsidP="008E74BA">
            <w:pPr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11 805</w:t>
            </w:r>
          </w:p>
        </w:tc>
      </w:tr>
      <w:tr w:rsidR="008E74BA" w:rsidRPr="008E74BA" w:rsidTr="008E74BA">
        <w:tc>
          <w:tcPr>
            <w:tcW w:w="5068" w:type="dxa"/>
            <w:hideMark/>
          </w:tcPr>
          <w:p w:rsidR="008E74BA" w:rsidRPr="008E74BA" w:rsidRDefault="008E74BA" w:rsidP="008E74BA">
            <w:pPr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 квалификационный разряд</w:t>
            </w: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</w:r>
          </w:p>
        </w:tc>
        <w:tc>
          <w:tcPr>
            <w:tcW w:w="5069" w:type="dxa"/>
            <w:hideMark/>
          </w:tcPr>
          <w:p w:rsidR="008E74BA" w:rsidRPr="008E74BA" w:rsidRDefault="008E74BA" w:rsidP="008E74BA">
            <w:pPr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11 915</w:t>
            </w:r>
          </w:p>
        </w:tc>
      </w:tr>
      <w:tr w:rsidR="008E74BA" w:rsidRPr="008E74BA" w:rsidTr="008E74BA">
        <w:tc>
          <w:tcPr>
            <w:tcW w:w="5068" w:type="dxa"/>
            <w:hideMark/>
          </w:tcPr>
          <w:p w:rsidR="008E74BA" w:rsidRPr="008E74BA" w:rsidRDefault="008E74BA" w:rsidP="008E74BA">
            <w:pPr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 квалификационный разряд</w:t>
            </w: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</w:r>
          </w:p>
        </w:tc>
        <w:tc>
          <w:tcPr>
            <w:tcW w:w="5069" w:type="dxa"/>
            <w:hideMark/>
          </w:tcPr>
          <w:p w:rsidR="008E74BA" w:rsidRPr="008E74BA" w:rsidRDefault="008E74BA" w:rsidP="008E74BA">
            <w:pPr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12 050</w:t>
            </w:r>
          </w:p>
        </w:tc>
      </w:tr>
      <w:tr w:rsidR="008E74BA" w:rsidRPr="008E74BA" w:rsidTr="008E74BA">
        <w:tc>
          <w:tcPr>
            <w:tcW w:w="5068" w:type="dxa"/>
            <w:hideMark/>
          </w:tcPr>
          <w:p w:rsidR="008E74BA" w:rsidRPr="008E74BA" w:rsidRDefault="008E74BA" w:rsidP="008E74BA">
            <w:pPr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5 квалификационный разряд</w:t>
            </w: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</w:r>
          </w:p>
        </w:tc>
        <w:tc>
          <w:tcPr>
            <w:tcW w:w="5069" w:type="dxa"/>
            <w:hideMark/>
          </w:tcPr>
          <w:p w:rsidR="008E74BA" w:rsidRPr="008E74BA" w:rsidRDefault="008E74BA" w:rsidP="008E74BA">
            <w:pPr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12 125</w:t>
            </w:r>
          </w:p>
        </w:tc>
      </w:tr>
      <w:tr w:rsidR="008E74BA" w:rsidRPr="008E74BA" w:rsidTr="008E74BA">
        <w:tc>
          <w:tcPr>
            <w:tcW w:w="5068" w:type="dxa"/>
            <w:hideMark/>
          </w:tcPr>
          <w:p w:rsidR="008E74BA" w:rsidRPr="008E74BA" w:rsidRDefault="008E74BA" w:rsidP="008E74BA">
            <w:pPr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6 квалификационный разряд</w:t>
            </w: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br/>
            </w:r>
          </w:p>
        </w:tc>
        <w:tc>
          <w:tcPr>
            <w:tcW w:w="5069" w:type="dxa"/>
            <w:hideMark/>
          </w:tcPr>
          <w:p w:rsidR="008E74BA" w:rsidRPr="008E74BA" w:rsidRDefault="008E74BA" w:rsidP="008E74BA">
            <w:pPr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8E74B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12 275</w:t>
            </w:r>
          </w:p>
        </w:tc>
      </w:tr>
      <w:tr w:rsidR="008E74BA" w:rsidRPr="008E74BA" w:rsidTr="008E74BA">
        <w:tc>
          <w:tcPr>
            <w:tcW w:w="5068" w:type="dxa"/>
          </w:tcPr>
          <w:p w:rsidR="008E74BA" w:rsidRPr="008E74BA" w:rsidRDefault="008E74BA" w:rsidP="008E74BA">
            <w:pPr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5069" w:type="dxa"/>
          </w:tcPr>
          <w:p w:rsidR="008E74BA" w:rsidRPr="008E74BA" w:rsidRDefault="008E74BA" w:rsidP="008E74BA">
            <w:pPr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</w:tbl>
    <w:p w:rsidR="00505C6E" w:rsidRPr="00505C6E" w:rsidRDefault="00505C6E" w:rsidP="00505C6E">
      <w:pPr>
        <w:spacing w:after="0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505C6E" w:rsidRPr="00505C6E" w:rsidRDefault="00505C6E" w:rsidP="00505C6E">
      <w:pPr>
        <w:spacing w:after="0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Исключить</w:t>
      </w:r>
      <w:r w:rsidRPr="00505C6E">
        <w:rPr>
          <w:rFonts w:ascii="Arial" w:hAnsi="Arial" w:cs="Arial"/>
          <w:sz w:val="24"/>
          <w:szCs w:val="24"/>
        </w:rPr>
        <w:t xml:space="preserve">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6. Порядок решения вопросов заработной платы.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Вопросы заработной платы вспомогательного персонала разрешаются правовыми актами представителя работодателя:  Главы Петропавловского сельского поселения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lastRenderedPageBreak/>
        <w:t xml:space="preserve">Заработная плата рабочим выплачивается за счет средств бюджета Петропавловского сельского поселения в пределах установленного в нем фонда оплаты труда вспомогательного персонала.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Индексация размеров должностных окладов вспомогательного персонала осуществляется в пределах бюджетных ассигнований, предусмотренных в местном бюджете на соответствующий финансовый год.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7. Вспомогательному персоналу производятся следующие ежемесячные и иные дополнительные выплаты: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а) ежемесячное денежное поощрение - в </w:t>
      </w:r>
      <w:r w:rsidRPr="007F40E6">
        <w:rPr>
          <w:rFonts w:ascii="Arial" w:hAnsi="Arial" w:cs="Arial"/>
          <w:sz w:val="24"/>
          <w:szCs w:val="24"/>
        </w:rPr>
        <w:t xml:space="preserve">размере </w:t>
      </w:r>
      <w:r w:rsidR="0033176B" w:rsidRPr="007F40E6">
        <w:rPr>
          <w:rFonts w:ascii="Arial" w:hAnsi="Arial" w:cs="Arial"/>
          <w:sz w:val="24"/>
          <w:szCs w:val="24"/>
        </w:rPr>
        <w:t>0,1</w:t>
      </w:r>
      <w:r w:rsidRPr="007F40E6">
        <w:rPr>
          <w:rFonts w:ascii="Arial" w:hAnsi="Arial" w:cs="Arial"/>
          <w:sz w:val="24"/>
          <w:szCs w:val="24"/>
        </w:rPr>
        <w:t xml:space="preserve"> до </w:t>
      </w:r>
      <w:r w:rsidR="0033176B" w:rsidRPr="007F40E6">
        <w:rPr>
          <w:rFonts w:ascii="Arial" w:hAnsi="Arial" w:cs="Arial"/>
          <w:sz w:val="24"/>
          <w:szCs w:val="24"/>
        </w:rPr>
        <w:t>0,4</w:t>
      </w:r>
      <w:r w:rsidRPr="007F40E6">
        <w:rPr>
          <w:rFonts w:ascii="Arial" w:hAnsi="Arial" w:cs="Arial"/>
          <w:sz w:val="24"/>
          <w:szCs w:val="24"/>
        </w:rPr>
        <w:t xml:space="preserve"> должностного</w:t>
      </w:r>
      <w:r w:rsidRPr="00505C6E">
        <w:rPr>
          <w:rFonts w:ascii="Arial" w:hAnsi="Arial" w:cs="Arial"/>
          <w:sz w:val="24"/>
          <w:szCs w:val="24"/>
        </w:rPr>
        <w:t xml:space="preserve"> оклада;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ежемесячная надбавка за сложность, напряженность и высокие достижения в труде - в размере от </w:t>
      </w:r>
      <w:r w:rsidR="0033176B" w:rsidRPr="00204FAA">
        <w:rPr>
          <w:rFonts w:ascii="Arial" w:hAnsi="Arial" w:cs="Arial"/>
          <w:color w:val="FF0000"/>
          <w:sz w:val="24"/>
          <w:szCs w:val="24"/>
        </w:rPr>
        <w:t>10</w:t>
      </w:r>
      <w:r w:rsidRPr="00204FAA">
        <w:rPr>
          <w:rFonts w:ascii="Arial" w:hAnsi="Arial" w:cs="Arial"/>
          <w:color w:val="FF0000"/>
          <w:sz w:val="24"/>
          <w:szCs w:val="24"/>
        </w:rPr>
        <w:t xml:space="preserve"> до </w:t>
      </w:r>
      <w:r w:rsidR="007F40E6">
        <w:rPr>
          <w:rFonts w:ascii="Arial" w:hAnsi="Arial" w:cs="Arial"/>
          <w:color w:val="FF0000"/>
          <w:sz w:val="24"/>
          <w:szCs w:val="24"/>
        </w:rPr>
        <w:t>35</w:t>
      </w:r>
      <w:r w:rsidRPr="00505C6E">
        <w:rPr>
          <w:rFonts w:ascii="Arial" w:hAnsi="Arial" w:cs="Arial"/>
          <w:sz w:val="24"/>
          <w:szCs w:val="24"/>
        </w:rPr>
        <w:t xml:space="preserve"> процентов должностного оклада; </w:t>
      </w:r>
    </w:p>
    <w:p w:rsidR="00505C6E" w:rsidRPr="007F40E6" w:rsidRDefault="00505C6E" w:rsidP="00204FAA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0C6573">
        <w:rPr>
          <w:rFonts w:ascii="Arial" w:hAnsi="Arial" w:cs="Arial"/>
          <w:sz w:val="24"/>
          <w:szCs w:val="24"/>
        </w:rPr>
        <w:t>в</w:t>
      </w:r>
      <w:r w:rsidRPr="007F40E6">
        <w:rPr>
          <w:rFonts w:ascii="Arial" w:hAnsi="Arial" w:cs="Arial"/>
          <w:sz w:val="24"/>
          <w:szCs w:val="24"/>
        </w:rPr>
        <w:t xml:space="preserve">) </w:t>
      </w:r>
      <w:r w:rsidR="00204FAA" w:rsidRPr="007F40E6">
        <w:rPr>
          <w:rFonts w:ascii="Arial" w:hAnsi="Arial" w:cs="Arial"/>
          <w:sz w:val="24"/>
          <w:szCs w:val="24"/>
        </w:rPr>
        <w:t>к должностному окладу водителей применяется повышающий коэффициент в размере до 1,4».</w:t>
      </w:r>
      <w:r w:rsidRPr="007F40E6">
        <w:rPr>
          <w:rFonts w:ascii="Arial" w:hAnsi="Arial" w:cs="Arial"/>
          <w:sz w:val="24"/>
          <w:szCs w:val="24"/>
        </w:rPr>
        <w:t xml:space="preserve">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г) премии по результатам работы;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д) материальная помощь;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е) единовременная выплата при предоставлении ежегодного оплачиваемого отпуска один раз в год - в размере 2 должностных окладов;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ж) иные выплаты, предусмотренные федеральными законами и иными правовыми актами Российской Федерации.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Ежемесячные и иные дополнительные выплаты начисляются на должностной оклад.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8. Ко всей заработной плате, исключая материальную помощь, вспомогательному персоналу (рабочим) выплачиваются районный коэффициент и процентная надбавка за работу в приравненных к районам Крайнего Севера местностях в размере и порядке, установленным федеральным и областным законодательством.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9.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05C6E" w:rsidRPr="007F40E6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а) </w:t>
      </w:r>
      <w:r w:rsidRPr="007F40E6">
        <w:rPr>
          <w:rFonts w:ascii="Arial" w:hAnsi="Arial" w:cs="Arial"/>
          <w:sz w:val="24"/>
          <w:szCs w:val="24"/>
        </w:rPr>
        <w:t xml:space="preserve">ежемесячного денежного поощрения - в размере </w:t>
      </w:r>
      <w:r w:rsidR="00204FAA" w:rsidRPr="007F40E6">
        <w:rPr>
          <w:rFonts w:ascii="Arial" w:hAnsi="Arial" w:cs="Arial"/>
          <w:sz w:val="24"/>
          <w:szCs w:val="24"/>
        </w:rPr>
        <w:t>4,8</w:t>
      </w:r>
      <w:r w:rsidRPr="007F40E6">
        <w:rPr>
          <w:rFonts w:ascii="Arial" w:hAnsi="Arial" w:cs="Arial"/>
          <w:sz w:val="24"/>
          <w:szCs w:val="24"/>
        </w:rPr>
        <w:t xml:space="preserve"> должностных окладов; </w:t>
      </w:r>
    </w:p>
    <w:p w:rsidR="00505C6E" w:rsidRPr="007F40E6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7F40E6">
        <w:rPr>
          <w:rFonts w:ascii="Arial" w:hAnsi="Arial" w:cs="Arial"/>
          <w:sz w:val="24"/>
          <w:szCs w:val="24"/>
        </w:rPr>
        <w:t xml:space="preserve">б) ежемесячной надбавки за сложность, напряженность и высокие достижения в труде - в размере </w:t>
      </w:r>
      <w:r w:rsidR="00204FAA" w:rsidRPr="007F40E6">
        <w:rPr>
          <w:rFonts w:ascii="Arial" w:hAnsi="Arial" w:cs="Arial"/>
          <w:sz w:val="24"/>
          <w:szCs w:val="24"/>
        </w:rPr>
        <w:t>2,4</w:t>
      </w:r>
      <w:r w:rsidRPr="007F40E6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в) премий по результатам работы - в размере 3 должностных окладов;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г) материальной помощи - в размере 2 должностных окладов;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д) единовременной выплаты при предоставлении ежегодного оплачиваемого отпуска - в размере 2 должностных окладов. </w:t>
      </w:r>
    </w:p>
    <w:p w:rsidR="00505C6E" w:rsidRPr="00505C6E" w:rsidRDefault="00505C6E" w:rsidP="00352CC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Фонд оплаты труда вспомогательного персонала формируется с учетом районного коэффициента и процентной надбавки к заработной плате за работу в приравненных к </w:t>
      </w:r>
      <w:r w:rsidRPr="00505C6E">
        <w:rPr>
          <w:rFonts w:ascii="Arial" w:hAnsi="Arial" w:cs="Arial"/>
          <w:sz w:val="24"/>
          <w:szCs w:val="24"/>
        </w:rPr>
        <w:lastRenderedPageBreak/>
        <w:t xml:space="preserve">районам Крайнего Севера местностях в размере и порядке, установленным федеральным и областным законодательством. </w:t>
      </w:r>
    </w:p>
    <w:p w:rsidR="00505C6E" w:rsidRP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 xml:space="preserve">3. РАЗМЕР, ПОРЯДОК УСТАНОВЛЕНИЯ И ВЫПЛАТЫ </w:t>
      </w:r>
    </w:p>
    <w:p w:rsidR="00505C6E" w:rsidRP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 xml:space="preserve">ЕЖЕМЕСЯЧНОЙ НАДБАВКИ ЗА СЛОЖНОСТЬ, НАПРЯЖЕННОСТЬ </w:t>
      </w:r>
    </w:p>
    <w:p w:rsidR="00505C6E" w:rsidRDefault="00505C6E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>И ВЫСОКИЕ ДОСТИЖЕНИЯ В ТРУДЕ</w:t>
      </w:r>
    </w:p>
    <w:p w:rsidR="00072535" w:rsidRPr="00505C6E" w:rsidRDefault="00072535" w:rsidP="00505C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5C6E" w:rsidRPr="00505C6E" w:rsidRDefault="00505C6E" w:rsidP="00505C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10. Ежемесячная надбавка за сложность, напряженность и высокие достижения в труде (далее - надбавка) выплачивается вспомогательному персоналу за качественное, оперативное выполнение объема работ.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11. Надбавка устанавливается в размере от </w:t>
      </w:r>
      <w:r w:rsidR="00291136" w:rsidRPr="00291136">
        <w:rPr>
          <w:rFonts w:ascii="Arial" w:hAnsi="Arial" w:cs="Arial"/>
          <w:color w:val="FF0000"/>
          <w:sz w:val="24"/>
          <w:szCs w:val="24"/>
        </w:rPr>
        <w:t>10</w:t>
      </w:r>
      <w:r w:rsidRPr="00291136">
        <w:rPr>
          <w:rFonts w:ascii="Arial" w:hAnsi="Arial" w:cs="Arial"/>
          <w:color w:val="FF0000"/>
          <w:sz w:val="24"/>
          <w:szCs w:val="24"/>
        </w:rPr>
        <w:t xml:space="preserve"> до </w:t>
      </w:r>
      <w:r w:rsidR="007F40E6">
        <w:rPr>
          <w:rFonts w:ascii="Arial" w:hAnsi="Arial" w:cs="Arial"/>
          <w:color w:val="FF0000"/>
          <w:sz w:val="24"/>
          <w:szCs w:val="24"/>
        </w:rPr>
        <w:t>35</w:t>
      </w:r>
      <w:r w:rsidRPr="00505C6E">
        <w:rPr>
          <w:rFonts w:ascii="Arial" w:hAnsi="Arial" w:cs="Arial"/>
          <w:sz w:val="24"/>
          <w:szCs w:val="24"/>
        </w:rPr>
        <w:t xml:space="preserve"> процентов должностного оклада при наличии следующих условий: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а) исполнение трудовых (должностных) обязанностей в условиях, отклоняющихся от нормальных;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привлечение работника к выполнению непредвиденных, особо важных и ответственных работ.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12. Конкретный размер надбавки определяется главой администрации Петропавловского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13. Надбавка носит срочный и персонифицированный характер, указывается в трудовом договоре, заключенном с работником.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14. Надбавка выплачивается пропорционально отработанному времени. </w:t>
      </w:r>
    </w:p>
    <w:p w:rsidR="00505C6E" w:rsidRPr="00505C6E" w:rsidRDefault="00505C6E" w:rsidP="00505C6E">
      <w:pPr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>4. ПОРЯДОК И УСЛОВИЯ ВЫПЛАТЫ ПРЕМИИ ПО РЕЗУЛЬТАТАМ РАБОТЫ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15.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а) профессионального, компетентного и качественного выполнения трудовых (должностных) обязанностей;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своевременного и качественного выполнения планов работы;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в) соблюдения трудовой дисциплины.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16. Премия выплачивается работнику за качественное и оперативное выполнение особо важных и ответственных поручений, безупречную и эффективную работу.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17. Премия максимальным размером не ограничивается. Выплата премии производится по результатам работы за месяц, квартал, год.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18. Премия не выплачивается: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- за период временной нетрудоспособности,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lastRenderedPageBreak/>
        <w:t xml:space="preserve">- нахождения в отпуске, в том числе в отпуске по беременности и родам и отпуске по уходу за ребенком, - в случае увольнения за виновные действия.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19. Размер премии определяется главой администрации Петропавловского муниципального образования и оформляется соответствующим правовым актом.</w:t>
      </w:r>
    </w:p>
    <w:p w:rsidR="00505C6E" w:rsidRPr="00505C6E" w:rsidRDefault="00505C6E" w:rsidP="00505C6E">
      <w:pPr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>5.  РАЗМЕР, ПОРЯДОК И УСЛОВИЯ ВЫПЛАТЫ МАТЕРИАЛЬНОЙ ПОМОЩИ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20. Материальная помощь работникам предоставляется в случаях: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болезни работника, болезни или смерти членов его семьи (родители, дети, супруги);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в) регистрации брака, рождения ребенка, юбилейных дат работника (50, 55, 60, 65 лет со дня рождения);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г) предоставления ежегодного основного оплачиваемого отпуска.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21. Материальная помощь предоставляется по письменному заявлению работника при представлении следующих документов: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а) в случаях, предусмотренных подпунктом "а" пункта 21 настоящего Положения, - копии документов, подтверждающих факт произошедшего стихийного бедствия, противоправного посягательства;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в случаях, предусмотренных подпунктом "б" пункта 21 настоящего Положения, - копии листка временной нетрудоспособности либо документа из лечебно- профилактического учреждения, подтверждающих факт прохождения лечения; копии свидетельства о смерти члена семьи, указанного в подпункте "б" пункта 21 настоящего Положения;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в) в случаях, предусмотренных подпунктом "в" пункта 21 настоящего Положения, - копии свидетельства о заключении брака, рождении ребенка; копии паспорта.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 22. В случае смерти работника материальная помощь предоставляется одному из совершеннолетних членов его семьи, указанному в подпункте "б" пункта 21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23. Право работника на получение материальной помощи возникает со дня вступления в силу заключенного с ним трудового договора. 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24.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lastRenderedPageBreak/>
        <w:t xml:space="preserve">25. Материальная помощь предоставляется в размере не менее двух должностных окладов и не более десяти минимальных размеров оплаты труда. </w:t>
      </w:r>
    </w:p>
    <w:p w:rsidR="00505C6E" w:rsidRPr="00505C6E" w:rsidRDefault="00505C6E" w:rsidP="00505C6E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26. Предоставление работнику, члену его семьи (в случае, предусмотренном пунктом 21 настоящего Положения) материальной помощи и определение ее конкретного размера производится по решению главы администрации Петропавловского муниципального образования и оформляется соответствующим правовым актом.</w:t>
      </w:r>
    </w:p>
    <w:p w:rsidR="008E74BA" w:rsidRDefault="008E74BA" w:rsidP="00505C6E">
      <w:pPr>
        <w:jc w:val="center"/>
        <w:rPr>
          <w:rFonts w:ascii="Arial" w:hAnsi="Arial" w:cs="Arial"/>
          <w:b/>
          <w:sz w:val="24"/>
          <w:szCs w:val="24"/>
        </w:rPr>
      </w:pPr>
    </w:p>
    <w:p w:rsidR="00505C6E" w:rsidRPr="00505C6E" w:rsidRDefault="00505C6E" w:rsidP="00505C6E">
      <w:pPr>
        <w:jc w:val="center"/>
        <w:rPr>
          <w:rFonts w:ascii="Arial" w:hAnsi="Arial" w:cs="Arial"/>
          <w:b/>
          <w:sz w:val="24"/>
          <w:szCs w:val="24"/>
        </w:rPr>
      </w:pPr>
      <w:r w:rsidRPr="00505C6E">
        <w:rPr>
          <w:rFonts w:ascii="Arial" w:hAnsi="Arial" w:cs="Arial"/>
          <w:b/>
          <w:sz w:val="24"/>
          <w:szCs w:val="24"/>
        </w:rPr>
        <w:t>6.  РАЗМЕР, ПОРЯДОК И УСЛОВИЯ ЕДИНОВРЕМЕННОЙ ВЫПЛАТЫ ПРИ ПРЕДОСТАВЛЕНИИ ЕЖЕГОДНОГО ОПЛАЧИВАЕМОГО ОТПУСКА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27.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а) предоставления ежегодного оплачиваемого отпуска в полном объеме;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разделения в установленном порядке ежегодного оплачиваемого отпуска на части - при предоставлении одной из частей данного отпуска;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в) замены в установленном порядке части ежегодного оплачиваемого отпуска денежной компенсацией - одновременно с предоставлением данной компенсации.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28. Размер единовременной выплаты при предоставлении ежегодного оплачиваемого отпуска составляет два должностных оклада.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29.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30. Единовременная выплата производится пропорционально отработанному времени при увольнении работника в случае: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а) предоставления неиспользованного отпуска с последующим его увольнением;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 xml:space="preserve">б) выплаты денежной компенсации за неиспользованный отпуск. </w:t>
      </w:r>
    </w:p>
    <w:p w:rsidR="00505C6E" w:rsidRPr="00505C6E" w:rsidRDefault="00505C6E" w:rsidP="00291136">
      <w:pPr>
        <w:jc w:val="both"/>
        <w:rPr>
          <w:rFonts w:ascii="Arial" w:hAnsi="Arial" w:cs="Arial"/>
          <w:sz w:val="24"/>
          <w:szCs w:val="24"/>
        </w:rPr>
      </w:pPr>
      <w:r w:rsidRPr="00505C6E">
        <w:rPr>
          <w:rFonts w:ascii="Arial" w:hAnsi="Arial" w:cs="Arial"/>
          <w:sz w:val="24"/>
          <w:szCs w:val="24"/>
        </w:rPr>
        <w:t>31. Решение главы администрации Петропавловского муниципального образования о выплате работнику единовременной выплаты оформляется соответствующим правовым актом администрации Петропавловского муниципального образования.</w:t>
      </w:r>
    </w:p>
    <w:p w:rsidR="00505C6E" w:rsidRDefault="00505C6E" w:rsidP="00291136">
      <w:pPr>
        <w:jc w:val="both"/>
      </w:pPr>
    </w:p>
    <w:p w:rsidR="00505C6E" w:rsidRPr="00505C6E" w:rsidRDefault="00505C6E" w:rsidP="00291136">
      <w:pPr>
        <w:jc w:val="both"/>
      </w:pPr>
    </w:p>
    <w:sectPr w:rsidR="00505C6E" w:rsidRPr="00505C6E" w:rsidSect="00505C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CAB"/>
    <w:rsid w:val="00012F3A"/>
    <w:rsid w:val="00072535"/>
    <w:rsid w:val="000C6573"/>
    <w:rsid w:val="000D39DE"/>
    <w:rsid w:val="00124EA6"/>
    <w:rsid w:val="00204FAA"/>
    <w:rsid w:val="0021257E"/>
    <w:rsid w:val="00227CAB"/>
    <w:rsid w:val="00291136"/>
    <w:rsid w:val="00326669"/>
    <w:rsid w:val="0033176B"/>
    <w:rsid w:val="00352CC6"/>
    <w:rsid w:val="00497995"/>
    <w:rsid w:val="00505C6E"/>
    <w:rsid w:val="005322F7"/>
    <w:rsid w:val="005E2EC5"/>
    <w:rsid w:val="006F04E4"/>
    <w:rsid w:val="00770961"/>
    <w:rsid w:val="00785F04"/>
    <w:rsid w:val="007C1DD4"/>
    <w:rsid w:val="007E13A6"/>
    <w:rsid w:val="007F40E6"/>
    <w:rsid w:val="008918EA"/>
    <w:rsid w:val="008A5C03"/>
    <w:rsid w:val="008D131F"/>
    <w:rsid w:val="008E74BA"/>
    <w:rsid w:val="00915633"/>
    <w:rsid w:val="00BB392F"/>
    <w:rsid w:val="00C01676"/>
    <w:rsid w:val="00D87366"/>
    <w:rsid w:val="00D95688"/>
    <w:rsid w:val="00ED3C2A"/>
    <w:rsid w:val="00F030A0"/>
    <w:rsid w:val="00F9300A"/>
    <w:rsid w:val="00FA274B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6B83"/>
  <w15:docId w15:val="{3C8D8456-FC1C-4C11-9C7E-571DFC1A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uiPriority w:val="99"/>
    <w:rsid w:val="00227CAB"/>
    <w:rPr>
      <w:rFonts w:cs="Times New Roman"/>
      <w:color w:val="008000"/>
    </w:rPr>
  </w:style>
  <w:style w:type="paragraph" w:styleId="HTML">
    <w:name w:val="HTML Preformatted"/>
    <w:basedOn w:val="a"/>
    <w:link w:val="HTML0"/>
    <w:uiPriority w:val="99"/>
    <w:unhideWhenUsed/>
    <w:rsid w:val="00227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7CA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27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505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8E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cp:lastPrinted>2023-11-13T02:58:00Z</cp:lastPrinted>
  <dcterms:created xsi:type="dcterms:W3CDTF">2020-03-24T08:45:00Z</dcterms:created>
  <dcterms:modified xsi:type="dcterms:W3CDTF">2023-11-13T03:00:00Z</dcterms:modified>
</cp:coreProperties>
</file>